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1EB6" w14:textId="77777777" w:rsidR="00F05D61" w:rsidRDefault="00F05D61" w:rsidP="00F05D61">
      <w:pPr>
        <w:jc w:val="center"/>
        <w:rPr>
          <w:b/>
          <w:bCs/>
          <w:sz w:val="28"/>
          <w:szCs w:val="28"/>
        </w:rPr>
      </w:pPr>
      <w:r w:rsidRPr="00837D08">
        <w:rPr>
          <w:b/>
          <w:bCs/>
          <w:sz w:val="28"/>
          <w:szCs w:val="28"/>
        </w:rPr>
        <w:t>Stakeholder Analysis Template</w:t>
      </w:r>
    </w:p>
    <w:p w14:paraId="30A6FD57" w14:textId="77777777" w:rsidR="00F05D61" w:rsidRDefault="00F05D61" w:rsidP="00F05D6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1606"/>
        <w:gridCol w:w="1089"/>
        <w:gridCol w:w="2018"/>
        <w:gridCol w:w="1132"/>
        <w:gridCol w:w="1170"/>
        <w:gridCol w:w="2356"/>
      </w:tblGrid>
      <w:tr w:rsidR="00F05D61" w:rsidRPr="007C708B" w14:paraId="61EF9758" w14:textId="77777777" w:rsidTr="00635EBC">
        <w:trPr>
          <w:trHeight w:val="293"/>
        </w:trPr>
        <w:tc>
          <w:tcPr>
            <w:tcW w:w="1606" w:type="dxa"/>
            <w:vMerge w:val="restart"/>
          </w:tcPr>
          <w:p w14:paraId="1151C88D" w14:textId="77777777" w:rsidR="00F05D61" w:rsidRPr="007C708B" w:rsidRDefault="00F05D61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Stakeholder Group</w:t>
            </w:r>
          </w:p>
        </w:tc>
        <w:tc>
          <w:tcPr>
            <w:tcW w:w="1089" w:type="dxa"/>
            <w:vMerge w:val="restart"/>
          </w:tcPr>
          <w:p w14:paraId="098789D1" w14:textId="77777777" w:rsidR="00F05D61" w:rsidRPr="007C708B" w:rsidRDefault="00F05D61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 xml:space="preserve">Priority </w:t>
            </w:r>
          </w:p>
          <w:p w14:paraId="2FBEBA12" w14:textId="77777777" w:rsidR="00F05D61" w:rsidRPr="007C708B" w:rsidRDefault="00F05D61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(H, M, L)</w:t>
            </w:r>
          </w:p>
        </w:tc>
        <w:tc>
          <w:tcPr>
            <w:tcW w:w="2018" w:type="dxa"/>
            <w:vMerge w:val="restart"/>
          </w:tcPr>
          <w:p w14:paraId="42F4FF48" w14:textId="77777777" w:rsidR="00F05D61" w:rsidRPr="007C708B" w:rsidRDefault="00F05D61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Information Needs</w:t>
            </w:r>
          </w:p>
        </w:tc>
        <w:tc>
          <w:tcPr>
            <w:tcW w:w="2302" w:type="dxa"/>
            <w:gridSpan w:val="2"/>
          </w:tcPr>
          <w:p w14:paraId="4BF25694" w14:textId="77777777" w:rsidR="00F05D61" w:rsidRPr="007C708B" w:rsidRDefault="00F05D61" w:rsidP="00635EBC">
            <w:pPr>
              <w:jc w:val="center"/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Level of Awareness*</w:t>
            </w:r>
          </w:p>
        </w:tc>
        <w:tc>
          <w:tcPr>
            <w:tcW w:w="2356" w:type="dxa"/>
            <w:vMerge w:val="restart"/>
          </w:tcPr>
          <w:p w14:paraId="2AF05B69" w14:textId="77777777" w:rsidR="00F05D61" w:rsidRPr="007C708B" w:rsidRDefault="00F05D61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Engagement Strategy</w:t>
            </w:r>
          </w:p>
        </w:tc>
      </w:tr>
      <w:tr w:rsidR="00F05D61" w:rsidRPr="007C708B" w14:paraId="41A3F3F7" w14:textId="77777777" w:rsidTr="00635EBC">
        <w:trPr>
          <w:trHeight w:val="292"/>
        </w:trPr>
        <w:tc>
          <w:tcPr>
            <w:tcW w:w="1606" w:type="dxa"/>
            <w:vMerge/>
          </w:tcPr>
          <w:p w14:paraId="3F8E00C2" w14:textId="77777777" w:rsidR="00F05D61" w:rsidRPr="007C708B" w:rsidRDefault="00F05D61" w:rsidP="00635EB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14:paraId="45BFDAA2" w14:textId="77777777" w:rsidR="00F05D61" w:rsidRPr="007C708B" w:rsidRDefault="00F05D61" w:rsidP="00635EBC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14:paraId="6C334F9E" w14:textId="77777777" w:rsidR="00F05D61" w:rsidRPr="007C708B" w:rsidRDefault="00F05D61" w:rsidP="00635EB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7824747" w14:textId="77777777" w:rsidR="00F05D61" w:rsidRPr="007C708B" w:rsidRDefault="00F05D61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170" w:type="dxa"/>
          </w:tcPr>
          <w:p w14:paraId="2BF53168" w14:textId="77777777" w:rsidR="00F05D61" w:rsidRPr="007C708B" w:rsidRDefault="00F05D61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Desired</w:t>
            </w:r>
          </w:p>
        </w:tc>
        <w:tc>
          <w:tcPr>
            <w:tcW w:w="2356" w:type="dxa"/>
            <w:vMerge/>
          </w:tcPr>
          <w:p w14:paraId="7875289C" w14:textId="77777777" w:rsidR="00F05D61" w:rsidRPr="007C708B" w:rsidRDefault="00F05D61" w:rsidP="00635EBC">
            <w:pPr>
              <w:rPr>
                <w:b/>
                <w:sz w:val="20"/>
                <w:szCs w:val="20"/>
              </w:rPr>
            </w:pPr>
          </w:p>
        </w:tc>
      </w:tr>
      <w:tr w:rsidR="00F05D61" w:rsidRPr="007C708B" w14:paraId="0164208F" w14:textId="77777777" w:rsidTr="00635EBC">
        <w:trPr>
          <w:trHeight w:val="285"/>
        </w:trPr>
        <w:tc>
          <w:tcPr>
            <w:tcW w:w="1606" w:type="dxa"/>
          </w:tcPr>
          <w:p w14:paraId="49D317FB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Military members</w:t>
            </w:r>
          </w:p>
        </w:tc>
        <w:tc>
          <w:tcPr>
            <w:tcW w:w="1089" w:type="dxa"/>
          </w:tcPr>
          <w:p w14:paraId="424BDC70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High</w:t>
            </w:r>
          </w:p>
        </w:tc>
        <w:tc>
          <w:tcPr>
            <w:tcW w:w="2018" w:type="dxa"/>
            <w:vMerge w:val="restart"/>
          </w:tcPr>
          <w:p w14:paraId="73548FDF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Understand opportunities and support programs at our organization.</w:t>
            </w:r>
          </w:p>
        </w:tc>
        <w:tc>
          <w:tcPr>
            <w:tcW w:w="1132" w:type="dxa"/>
          </w:tcPr>
          <w:p w14:paraId="0E20606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0B1E91E8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Supporter</w:t>
            </w:r>
          </w:p>
        </w:tc>
        <w:tc>
          <w:tcPr>
            <w:tcW w:w="2356" w:type="dxa"/>
          </w:tcPr>
          <w:p w14:paraId="2ED01FE3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17367FA4" w14:textId="77777777" w:rsidTr="00635EBC">
        <w:trPr>
          <w:trHeight w:val="285"/>
        </w:trPr>
        <w:tc>
          <w:tcPr>
            <w:tcW w:w="1606" w:type="dxa"/>
          </w:tcPr>
          <w:p w14:paraId="7941C04C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Spouses</w:t>
            </w:r>
          </w:p>
        </w:tc>
        <w:tc>
          <w:tcPr>
            <w:tcW w:w="1089" w:type="dxa"/>
          </w:tcPr>
          <w:p w14:paraId="6A7B2635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Medium</w:t>
            </w:r>
          </w:p>
        </w:tc>
        <w:tc>
          <w:tcPr>
            <w:tcW w:w="2018" w:type="dxa"/>
            <w:vMerge/>
          </w:tcPr>
          <w:p w14:paraId="1175BBB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6CAF03A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112B9235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Supporter</w:t>
            </w:r>
          </w:p>
        </w:tc>
        <w:tc>
          <w:tcPr>
            <w:tcW w:w="2356" w:type="dxa"/>
          </w:tcPr>
          <w:p w14:paraId="4F94B6D2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75BB3620" w14:textId="77777777" w:rsidTr="00635EBC">
        <w:trPr>
          <w:trHeight w:val="300"/>
        </w:trPr>
        <w:tc>
          <w:tcPr>
            <w:tcW w:w="1606" w:type="dxa"/>
          </w:tcPr>
          <w:p w14:paraId="20CB78E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Transition support units</w:t>
            </w:r>
          </w:p>
        </w:tc>
        <w:tc>
          <w:tcPr>
            <w:tcW w:w="1089" w:type="dxa"/>
          </w:tcPr>
          <w:p w14:paraId="38E9932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High</w:t>
            </w:r>
          </w:p>
        </w:tc>
        <w:tc>
          <w:tcPr>
            <w:tcW w:w="2018" w:type="dxa"/>
            <w:vMerge/>
          </w:tcPr>
          <w:p w14:paraId="73BF0E3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03914606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Aware</w:t>
            </w:r>
          </w:p>
        </w:tc>
        <w:tc>
          <w:tcPr>
            <w:tcW w:w="1170" w:type="dxa"/>
          </w:tcPr>
          <w:p w14:paraId="77381956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Advocate</w:t>
            </w:r>
          </w:p>
        </w:tc>
        <w:tc>
          <w:tcPr>
            <w:tcW w:w="2356" w:type="dxa"/>
          </w:tcPr>
          <w:p w14:paraId="3E30EB2F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In-person visits/website</w:t>
            </w:r>
          </w:p>
        </w:tc>
      </w:tr>
      <w:tr w:rsidR="00F05D61" w:rsidRPr="007C708B" w14:paraId="1056F56E" w14:textId="77777777" w:rsidTr="00635EBC">
        <w:trPr>
          <w:trHeight w:val="270"/>
        </w:trPr>
        <w:tc>
          <w:tcPr>
            <w:tcW w:w="1606" w:type="dxa"/>
          </w:tcPr>
          <w:p w14:paraId="2A18517A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Local chambers of commerce</w:t>
            </w:r>
          </w:p>
        </w:tc>
        <w:tc>
          <w:tcPr>
            <w:tcW w:w="1089" w:type="dxa"/>
          </w:tcPr>
          <w:p w14:paraId="01FA85DF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Medium</w:t>
            </w:r>
          </w:p>
        </w:tc>
        <w:tc>
          <w:tcPr>
            <w:tcW w:w="2018" w:type="dxa"/>
          </w:tcPr>
          <w:p w14:paraId="02EE799B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Understand veteran employment opportunities.</w:t>
            </w:r>
          </w:p>
        </w:tc>
        <w:tc>
          <w:tcPr>
            <w:tcW w:w="1132" w:type="dxa"/>
          </w:tcPr>
          <w:p w14:paraId="11BBEEA1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71BE4D41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Advocate</w:t>
            </w:r>
          </w:p>
        </w:tc>
        <w:tc>
          <w:tcPr>
            <w:tcW w:w="2356" w:type="dxa"/>
          </w:tcPr>
          <w:p w14:paraId="2CA6A6BA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Email/phone/in-person/website</w:t>
            </w:r>
          </w:p>
        </w:tc>
      </w:tr>
      <w:tr w:rsidR="00F05D61" w:rsidRPr="007C708B" w14:paraId="39CBE9D8" w14:textId="77777777" w:rsidTr="00635EBC">
        <w:trPr>
          <w:trHeight w:val="270"/>
        </w:trPr>
        <w:tc>
          <w:tcPr>
            <w:tcW w:w="1606" w:type="dxa"/>
          </w:tcPr>
          <w:p w14:paraId="731237DA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ESGR</w:t>
            </w:r>
          </w:p>
        </w:tc>
        <w:tc>
          <w:tcPr>
            <w:tcW w:w="1089" w:type="dxa"/>
          </w:tcPr>
          <w:p w14:paraId="1CF59D8F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Low</w:t>
            </w:r>
          </w:p>
        </w:tc>
        <w:tc>
          <w:tcPr>
            <w:tcW w:w="2018" w:type="dxa"/>
            <w:vMerge w:val="restart"/>
          </w:tcPr>
          <w:p w14:paraId="15AA3811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Understand existence of support program and how they might support it.</w:t>
            </w:r>
          </w:p>
        </w:tc>
        <w:tc>
          <w:tcPr>
            <w:tcW w:w="1132" w:type="dxa"/>
          </w:tcPr>
          <w:p w14:paraId="3E3591BC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28249D8F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Advocate</w:t>
            </w:r>
          </w:p>
        </w:tc>
        <w:tc>
          <w:tcPr>
            <w:tcW w:w="2356" w:type="dxa"/>
          </w:tcPr>
          <w:p w14:paraId="1FBD3CA3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197A2C41" w14:textId="77777777" w:rsidTr="00635EBC">
        <w:trPr>
          <w:trHeight w:val="270"/>
        </w:trPr>
        <w:tc>
          <w:tcPr>
            <w:tcW w:w="1606" w:type="dxa"/>
          </w:tcPr>
          <w:p w14:paraId="5ED6D8E3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State / Local Government</w:t>
            </w:r>
          </w:p>
        </w:tc>
        <w:tc>
          <w:tcPr>
            <w:tcW w:w="1089" w:type="dxa"/>
          </w:tcPr>
          <w:p w14:paraId="734B5900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Medium</w:t>
            </w:r>
          </w:p>
        </w:tc>
        <w:tc>
          <w:tcPr>
            <w:tcW w:w="2018" w:type="dxa"/>
            <w:vMerge/>
          </w:tcPr>
          <w:p w14:paraId="2CA23B5B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66CBCA5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331DE22A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Advocate</w:t>
            </w:r>
          </w:p>
        </w:tc>
        <w:tc>
          <w:tcPr>
            <w:tcW w:w="2356" w:type="dxa"/>
          </w:tcPr>
          <w:p w14:paraId="1C7A4372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05284A2A" w14:textId="77777777" w:rsidTr="00635EBC">
        <w:trPr>
          <w:trHeight w:val="270"/>
        </w:trPr>
        <w:tc>
          <w:tcPr>
            <w:tcW w:w="1606" w:type="dxa"/>
          </w:tcPr>
          <w:p w14:paraId="7F008A28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Veteran Collaboratives</w:t>
            </w:r>
          </w:p>
        </w:tc>
        <w:tc>
          <w:tcPr>
            <w:tcW w:w="1089" w:type="dxa"/>
          </w:tcPr>
          <w:p w14:paraId="52C12AD9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Low</w:t>
            </w:r>
          </w:p>
        </w:tc>
        <w:tc>
          <w:tcPr>
            <w:tcW w:w="2018" w:type="dxa"/>
            <w:vMerge/>
          </w:tcPr>
          <w:p w14:paraId="5795ACA9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240DA37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3A44DE6D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Supporter</w:t>
            </w:r>
          </w:p>
        </w:tc>
        <w:tc>
          <w:tcPr>
            <w:tcW w:w="2356" w:type="dxa"/>
          </w:tcPr>
          <w:p w14:paraId="7F15DF66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17F325A6" w14:textId="77777777" w:rsidTr="00635EBC">
        <w:trPr>
          <w:trHeight w:val="270"/>
        </w:trPr>
        <w:tc>
          <w:tcPr>
            <w:tcW w:w="1606" w:type="dxa"/>
          </w:tcPr>
          <w:p w14:paraId="75B1D55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Local Colleges</w:t>
            </w:r>
          </w:p>
        </w:tc>
        <w:tc>
          <w:tcPr>
            <w:tcW w:w="1089" w:type="dxa"/>
          </w:tcPr>
          <w:p w14:paraId="425271A0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High</w:t>
            </w:r>
          </w:p>
        </w:tc>
        <w:tc>
          <w:tcPr>
            <w:tcW w:w="2018" w:type="dxa"/>
            <w:vMerge/>
          </w:tcPr>
          <w:p w14:paraId="6FDDED40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2FE3A032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4A85600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Advocate</w:t>
            </w:r>
          </w:p>
        </w:tc>
        <w:tc>
          <w:tcPr>
            <w:tcW w:w="2356" w:type="dxa"/>
          </w:tcPr>
          <w:p w14:paraId="79C1B96B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5DF6FD63" w14:textId="77777777" w:rsidTr="00635EBC">
        <w:trPr>
          <w:trHeight w:val="270"/>
        </w:trPr>
        <w:tc>
          <w:tcPr>
            <w:tcW w:w="1606" w:type="dxa"/>
          </w:tcPr>
          <w:p w14:paraId="65F81ACF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County Veteran Service Officers</w:t>
            </w:r>
          </w:p>
        </w:tc>
        <w:tc>
          <w:tcPr>
            <w:tcW w:w="1089" w:type="dxa"/>
          </w:tcPr>
          <w:p w14:paraId="7A29584E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High</w:t>
            </w:r>
          </w:p>
        </w:tc>
        <w:tc>
          <w:tcPr>
            <w:tcW w:w="2018" w:type="dxa"/>
            <w:vMerge/>
          </w:tcPr>
          <w:p w14:paraId="1F2D91C3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323DAF32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0376E45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Supporter</w:t>
            </w:r>
          </w:p>
        </w:tc>
        <w:tc>
          <w:tcPr>
            <w:tcW w:w="2356" w:type="dxa"/>
          </w:tcPr>
          <w:p w14:paraId="0322828D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68C091DE" w14:textId="77777777" w:rsidTr="00635EBC">
        <w:trPr>
          <w:trHeight w:val="270"/>
        </w:trPr>
        <w:tc>
          <w:tcPr>
            <w:tcW w:w="1606" w:type="dxa"/>
          </w:tcPr>
          <w:p w14:paraId="6763B893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Industry Trade Groups</w:t>
            </w:r>
          </w:p>
        </w:tc>
        <w:tc>
          <w:tcPr>
            <w:tcW w:w="1089" w:type="dxa"/>
          </w:tcPr>
          <w:p w14:paraId="77ACC8AC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Medium</w:t>
            </w:r>
          </w:p>
        </w:tc>
        <w:tc>
          <w:tcPr>
            <w:tcW w:w="2018" w:type="dxa"/>
            <w:vMerge/>
          </w:tcPr>
          <w:p w14:paraId="3A9B768E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791FFA0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5AC7D39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Supporter</w:t>
            </w:r>
          </w:p>
        </w:tc>
        <w:tc>
          <w:tcPr>
            <w:tcW w:w="2356" w:type="dxa"/>
          </w:tcPr>
          <w:p w14:paraId="3F0CCA7A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19CB02CB" w14:textId="77777777" w:rsidTr="00635EBC">
        <w:trPr>
          <w:trHeight w:val="270"/>
        </w:trPr>
        <w:tc>
          <w:tcPr>
            <w:tcW w:w="1606" w:type="dxa"/>
          </w:tcPr>
          <w:p w14:paraId="3EA8F2E6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Suppliers</w:t>
            </w:r>
          </w:p>
        </w:tc>
        <w:tc>
          <w:tcPr>
            <w:tcW w:w="1089" w:type="dxa"/>
          </w:tcPr>
          <w:p w14:paraId="727B480E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Low</w:t>
            </w:r>
          </w:p>
        </w:tc>
        <w:tc>
          <w:tcPr>
            <w:tcW w:w="2018" w:type="dxa"/>
            <w:vMerge w:val="restart"/>
          </w:tcPr>
          <w:p w14:paraId="7E882D81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Understand the benefits of our support program.</w:t>
            </w:r>
          </w:p>
        </w:tc>
        <w:tc>
          <w:tcPr>
            <w:tcW w:w="1132" w:type="dxa"/>
          </w:tcPr>
          <w:p w14:paraId="4946A7C5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369F1EC9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Aware</w:t>
            </w:r>
          </w:p>
        </w:tc>
        <w:tc>
          <w:tcPr>
            <w:tcW w:w="2356" w:type="dxa"/>
          </w:tcPr>
          <w:p w14:paraId="116CE648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692C790C" w14:textId="77777777" w:rsidTr="00635EBC">
        <w:trPr>
          <w:trHeight w:val="270"/>
        </w:trPr>
        <w:tc>
          <w:tcPr>
            <w:tcW w:w="1606" w:type="dxa"/>
          </w:tcPr>
          <w:p w14:paraId="1C36E6C9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Customers</w:t>
            </w:r>
          </w:p>
        </w:tc>
        <w:tc>
          <w:tcPr>
            <w:tcW w:w="1089" w:type="dxa"/>
          </w:tcPr>
          <w:p w14:paraId="014079FA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Medium</w:t>
            </w:r>
          </w:p>
        </w:tc>
        <w:tc>
          <w:tcPr>
            <w:tcW w:w="2018" w:type="dxa"/>
            <w:vMerge/>
          </w:tcPr>
          <w:p w14:paraId="21940DD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47E3B66A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05D9E68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Aware</w:t>
            </w:r>
          </w:p>
        </w:tc>
        <w:tc>
          <w:tcPr>
            <w:tcW w:w="2356" w:type="dxa"/>
          </w:tcPr>
          <w:p w14:paraId="136D74F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Email/phone/website</w:t>
            </w:r>
          </w:p>
        </w:tc>
      </w:tr>
      <w:tr w:rsidR="00F05D61" w:rsidRPr="007C708B" w14:paraId="4F8CA27D" w14:textId="77777777" w:rsidTr="00635EBC">
        <w:trPr>
          <w:trHeight w:val="270"/>
        </w:trPr>
        <w:tc>
          <w:tcPr>
            <w:tcW w:w="1606" w:type="dxa"/>
          </w:tcPr>
          <w:p w14:paraId="6A2CBB5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Employee Civilian Peers</w:t>
            </w:r>
          </w:p>
        </w:tc>
        <w:tc>
          <w:tcPr>
            <w:tcW w:w="1089" w:type="dxa"/>
          </w:tcPr>
          <w:p w14:paraId="511BEDB8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Medium</w:t>
            </w:r>
          </w:p>
        </w:tc>
        <w:tc>
          <w:tcPr>
            <w:tcW w:w="2018" w:type="dxa"/>
            <w:vMerge/>
          </w:tcPr>
          <w:p w14:paraId="377B8203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18378296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Unaware</w:t>
            </w:r>
          </w:p>
        </w:tc>
        <w:tc>
          <w:tcPr>
            <w:tcW w:w="1170" w:type="dxa"/>
          </w:tcPr>
          <w:p w14:paraId="249971A3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Aware</w:t>
            </w:r>
          </w:p>
        </w:tc>
        <w:tc>
          <w:tcPr>
            <w:tcW w:w="2356" w:type="dxa"/>
          </w:tcPr>
          <w:p w14:paraId="2DA93616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Email/website</w:t>
            </w:r>
          </w:p>
        </w:tc>
      </w:tr>
      <w:tr w:rsidR="00F05D61" w:rsidRPr="007C708B" w14:paraId="5E2B6219" w14:textId="77777777" w:rsidTr="00635EBC">
        <w:trPr>
          <w:trHeight w:val="270"/>
        </w:trPr>
        <w:tc>
          <w:tcPr>
            <w:tcW w:w="1606" w:type="dxa"/>
          </w:tcPr>
          <w:p w14:paraId="61426D99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Fellow Veteran Employees</w:t>
            </w:r>
          </w:p>
        </w:tc>
        <w:tc>
          <w:tcPr>
            <w:tcW w:w="1089" w:type="dxa"/>
          </w:tcPr>
          <w:p w14:paraId="4C737EC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High</w:t>
            </w:r>
          </w:p>
        </w:tc>
        <w:tc>
          <w:tcPr>
            <w:tcW w:w="2018" w:type="dxa"/>
            <w:vMerge w:val="restart"/>
          </w:tcPr>
          <w:p w14:paraId="05D30C88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Understand detailed expectations of the support program and where to find – and how to utilize – supporting materials.</w:t>
            </w:r>
          </w:p>
        </w:tc>
        <w:tc>
          <w:tcPr>
            <w:tcW w:w="1132" w:type="dxa"/>
          </w:tcPr>
          <w:p w14:paraId="0C948365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Aware</w:t>
            </w:r>
          </w:p>
        </w:tc>
        <w:tc>
          <w:tcPr>
            <w:tcW w:w="1170" w:type="dxa"/>
          </w:tcPr>
          <w:p w14:paraId="38815FD5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Supporter</w:t>
            </w:r>
          </w:p>
        </w:tc>
        <w:tc>
          <w:tcPr>
            <w:tcW w:w="2356" w:type="dxa"/>
          </w:tcPr>
          <w:p w14:paraId="56463350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In-person meetings/ email/intranet site</w:t>
            </w:r>
          </w:p>
        </w:tc>
      </w:tr>
      <w:tr w:rsidR="00F05D61" w:rsidRPr="007C708B" w14:paraId="551ECA43" w14:textId="77777777" w:rsidTr="00635EBC">
        <w:trPr>
          <w:trHeight w:val="270"/>
        </w:trPr>
        <w:tc>
          <w:tcPr>
            <w:tcW w:w="1606" w:type="dxa"/>
          </w:tcPr>
          <w:p w14:paraId="415F3159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Employee Managers</w:t>
            </w:r>
          </w:p>
        </w:tc>
        <w:tc>
          <w:tcPr>
            <w:tcW w:w="1089" w:type="dxa"/>
          </w:tcPr>
          <w:p w14:paraId="7BF4FC1E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High</w:t>
            </w:r>
          </w:p>
        </w:tc>
        <w:tc>
          <w:tcPr>
            <w:tcW w:w="2018" w:type="dxa"/>
            <w:vMerge/>
          </w:tcPr>
          <w:p w14:paraId="00791479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401305F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Supporter</w:t>
            </w:r>
          </w:p>
        </w:tc>
        <w:tc>
          <w:tcPr>
            <w:tcW w:w="1170" w:type="dxa"/>
          </w:tcPr>
          <w:p w14:paraId="34D82A9F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Advocate</w:t>
            </w:r>
          </w:p>
        </w:tc>
        <w:tc>
          <w:tcPr>
            <w:tcW w:w="2356" w:type="dxa"/>
          </w:tcPr>
          <w:p w14:paraId="63E7F7EA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In-person meetings/ email/intranet site</w:t>
            </w:r>
          </w:p>
        </w:tc>
      </w:tr>
      <w:tr w:rsidR="00F05D61" w:rsidRPr="007C708B" w14:paraId="77E407E8" w14:textId="77777777" w:rsidTr="00635EBC">
        <w:trPr>
          <w:trHeight w:val="270"/>
        </w:trPr>
        <w:tc>
          <w:tcPr>
            <w:tcW w:w="1606" w:type="dxa"/>
          </w:tcPr>
          <w:p w14:paraId="194248A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Employee Trainers</w:t>
            </w:r>
          </w:p>
        </w:tc>
        <w:tc>
          <w:tcPr>
            <w:tcW w:w="1089" w:type="dxa"/>
          </w:tcPr>
          <w:p w14:paraId="1EEA001E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High</w:t>
            </w:r>
          </w:p>
        </w:tc>
        <w:tc>
          <w:tcPr>
            <w:tcW w:w="2018" w:type="dxa"/>
            <w:vMerge/>
          </w:tcPr>
          <w:p w14:paraId="12134363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080CE132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Aware</w:t>
            </w:r>
          </w:p>
        </w:tc>
        <w:tc>
          <w:tcPr>
            <w:tcW w:w="1170" w:type="dxa"/>
          </w:tcPr>
          <w:p w14:paraId="7127DF6D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Supporter</w:t>
            </w:r>
          </w:p>
        </w:tc>
        <w:tc>
          <w:tcPr>
            <w:tcW w:w="2356" w:type="dxa"/>
          </w:tcPr>
          <w:p w14:paraId="21B35581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In-person meetings/ email/intranet site</w:t>
            </w:r>
          </w:p>
        </w:tc>
      </w:tr>
      <w:tr w:rsidR="00F05D61" w:rsidRPr="007C708B" w14:paraId="4570773B" w14:textId="77777777" w:rsidTr="00635EBC">
        <w:trPr>
          <w:trHeight w:val="270"/>
        </w:trPr>
        <w:tc>
          <w:tcPr>
            <w:tcW w:w="1606" w:type="dxa"/>
          </w:tcPr>
          <w:p w14:paraId="02104B8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Employee Recruiters</w:t>
            </w:r>
          </w:p>
        </w:tc>
        <w:tc>
          <w:tcPr>
            <w:tcW w:w="1089" w:type="dxa"/>
          </w:tcPr>
          <w:p w14:paraId="462DC0B9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High</w:t>
            </w:r>
          </w:p>
        </w:tc>
        <w:tc>
          <w:tcPr>
            <w:tcW w:w="2018" w:type="dxa"/>
            <w:vMerge/>
          </w:tcPr>
          <w:p w14:paraId="644754C5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1F8BF910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Supporter</w:t>
            </w:r>
          </w:p>
        </w:tc>
        <w:tc>
          <w:tcPr>
            <w:tcW w:w="1170" w:type="dxa"/>
          </w:tcPr>
          <w:p w14:paraId="57DE9914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Advocate</w:t>
            </w:r>
          </w:p>
        </w:tc>
        <w:tc>
          <w:tcPr>
            <w:tcW w:w="2356" w:type="dxa"/>
          </w:tcPr>
          <w:p w14:paraId="11A36BEF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In-person meetings/ email/intranet site</w:t>
            </w:r>
          </w:p>
        </w:tc>
      </w:tr>
      <w:tr w:rsidR="00F05D61" w:rsidRPr="007C708B" w14:paraId="1CAC0C8B" w14:textId="77777777" w:rsidTr="00635EBC">
        <w:trPr>
          <w:trHeight w:val="270"/>
        </w:trPr>
        <w:tc>
          <w:tcPr>
            <w:tcW w:w="1606" w:type="dxa"/>
          </w:tcPr>
          <w:p w14:paraId="069AF03F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1089" w:type="dxa"/>
          </w:tcPr>
          <w:p w14:paraId="00FF6440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2018" w:type="dxa"/>
          </w:tcPr>
          <w:p w14:paraId="60B5AA0A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344923B7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EBFFDD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2356" w:type="dxa"/>
          </w:tcPr>
          <w:p w14:paraId="1CC3C011" w14:textId="77777777" w:rsidR="00F05D61" w:rsidRPr="007C708B" w:rsidRDefault="00F05D61" w:rsidP="00635EBC">
            <w:pPr>
              <w:rPr>
                <w:i/>
                <w:sz w:val="20"/>
                <w:szCs w:val="20"/>
              </w:rPr>
            </w:pPr>
          </w:p>
        </w:tc>
      </w:tr>
    </w:tbl>
    <w:p w14:paraId="0F69E519" w14:textId="77777777" w:rsidR="00F05D61" w:rsidRDefault="00F05D61" w:rsidP="00F05D61">
      <w:r>
        <w:t>*Level of Awareness spectrum: Unaware, Aware, Supporter, Advocate</w:t>
      </w:r>
    </w:p>
    <w:p w14:paraId="0ACB0904" w14:textId="77777777" w:rsidR="00695A9B" w:rsidRDefault="00695A9B"/>
    <w:sectPr w:rsidR="006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61"/>
    <w:rsid w:val="00695A9B"/>
    <w:rsid w:val="00F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37AC"/>
  <w15:chartTrackingRefBased/>
  <w15:docId w15:val="{4C784A8F-DCF5-4D43-A882-5CFEC13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D61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05D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5D6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1</cp:revision>
  <dcterms:created xsi:type="dcterms:W3CDTF">2023-07-02T01:29:00Z</dcterms:created>
  <dcterms:modified xsi:type="dcterms:W3CDTF">2023-07-02T01:30:00Z</dcterms:modified>
</cp:coreProperties>
</file>